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D90" w:rsidRPr="009837C7" w:rsidRDefault="00E57D90" w:rsidP="00E57D90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</w:p>
    <w:p w:rsidR="005E3AE4" w:rsidRDefault="005E3AE4" w:rsidP="005E3AE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E41BD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5E3AE4" w:rsidRDefault="005E3AE4" w:rsidP="005E3AE4">
      <w:pPr>
        <w:spacing w:after="0" w:line="240" w:lineRule="auto"/>
        <w:ind w:left="-794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</w:p>
    <w:p w:rsidR="005E3AE4" w:rsidRDefault="005E3AE4" w:rsidP="005E3AE4">
      <w:pPr>
        <w:spacing w:after="0" w:line="240" w:lineRule="auto"/>
        <w:ind w:left="-794"/>
        <w:rPr>
          <w:rFonts w:ascii="Times New Roman" w:hAnsi="Times New Roman"/>
          <w:szCs w:val="24"/>
        </w:rPr>
      </w:pPr>
    </w:p>
    <w:p w:rsidR="005E3AE4" w:rsidRDefault="005E3AE4" w:rsidP="005E3AE4">
      <w:pPr>
        <w:spacing w:after="0" w:line="240" w:lineRule="auto"/>
        <w:ind w:left="-79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</w:t>
      </w:r>
      <w:proofErr w:type="gramStart"/>
      <w:r>
        <w:rPr>
          <w:rFonts w:ascii="Times New Roman" w:hAnsi="Times New Roman"/>
          <w:szCs w:val="24"/>
        </w:rPr>
        <w:t>РАССМОТРЕНО</w:t>
      </w:r>
      <w:proofErr w:type="gramEnd"/>
      <w:r>
        <w:rPr>
          <w:rFonts w:ascii="Times New Roman" w:hAnsi="Times New Roman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Cs w:val="24"/>
        </w:rPr>
        <w:t>СОГЛАСОВАНО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Cs w:val="24"/>
        </w:rPr>
        <w:t xml:space="preserve">УТВЕРЖДАЮ  </w:t>
      </w:r>
    </w:p>
    <w:p w:rsidR="005E3AE4" w:rsidRDefault="005E3AE4" w:rsidP="005E3AE4">
      <w:pPr>
        <w:spacing w:after="0" w:line="240" w:lineRule="auto"/>
        <w:ind w:left="-7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Руководителем ШМО               Зам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СОШ                           </w:t>
      </w:r>
    </w:p>
    <w:p w:rsidR="005E3AE4" w:rsidRDefault="005E3AE4" w:rsidP="005E3AE4">
      <w:pPr>
        <w:spacing w:after="0" w:line="240" w:lineRule="auto"/>
        <w:ind w:left="-7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Н.Г.                            </w:t>
      </w:r>
    </w:p>
    <w:p w:rsidR="005E3AE4" w:rsidRDefault="005E3AE4" w:rsidP="005E3AE4">
      <w:pPr>
        <w:spacing w:after="0" w:line="240" w:lineRule="auto"/>
        <w:ind w:left="-7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протокол№1                                                .2018г                          Приказ №               от 31.08.2018г                          </w:t>
      </w:r>
    </w:p>
    <w:p w:rsidR="005E3AE4" w:rsidRDefault="005E3AE4" w:rsidP="005E3AE4">
      <w:pPr>
        <w:spacing w:after="0" w:line="240" w:lineRule="auto"/>
        <w:ind w:left="-7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от                     .2018г                                                                                                                           </w:t>
      </w:r>
    </w:p>
    <w:p w:rsidR="005E3AE4" w:rsidRDefault="005E3AE4" w:rsidP="005E3A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5E3AE4" w:rsidRDefault="005E3AE4" w:rsidP="005E3AE4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и рекомендована к утверждению </w:t>
      </w:r>
    </w:p>
    <w:p w:rsidR="005E3AE4" w:rsidRDefault="005E3AE4" w:rsidP="005E3A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заседании педагогического совета </w:t>
      </w:r>
    </w:p>
    <w:p w:rsidR="005E3AE4" w:rsidRDefault="005E3AE4" w:rsidP="005E3A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№___от_____2018г</w:t>
      </w:r>
    </w:p>
    <w:p w:rsidR="00186C0F" w:rsidRDefault="00186C0F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6C0F" w:rsidRDefault="00186C0F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6C0F" w:rsidRDefault="00186C0F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6C0F" w:rsidRDefault="00186C0F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Pr="009837C7" w:rsidRDefault="005E3AE4" w:rsidP="005E3AE4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7D90" w:rsidRPr="009837C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57D90" w:rsidRPr="009837C7" w:rsidRDefault="00E57D90" w:rsidP="00E57D90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Pr="009837C7" w:rsidRDefault="00E57D90" w:rsidP="00E57D90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9837C7">
        <w:rPr>
          <w:rFonts w:ascii="Times New Roman" w:hAnsi="Times New Roman" w:cs="Times New Roman"/>
          <w:sz w:val="28"/>
          <w:szCs w:val="28"/>
        </w:rPr>
        <w:t>по внеурочной деятельности</w:t>
      </w:r>
    </w:p>
    <w:p w:rsidR="00E57D90" w:rsidRPr="009837C7" w:rsidRDefault="00E57D90" w:rsidP="00E57D90">
      <w:pPr>
        <w:pStyle w:val="ab"/>
        <w:jc w:val="center"/>
        <w:rPr>
          <w:rStyle w:val="11"/>
          <w:rFonts w:ascii="Times New Roman" w:hAnsi="Times New Roman" w:cs="Times New Roman"/>
          <w:b/>
          <w:iCs/>
          <w:color w:val="000000"/>
          <w:spacing w:val="-2"/>
          <w:sz w:val="28"/>
          <w:szCs w:val="28"/>
        </w:rPr>
      </w:pPr>
      <w:r w:rsidRPr="009837C7">
        <w:rPr>
          <w:rFonts w:ascii="Times New Roman" w:hAnsi="Times New Roman" w:cs="Times New Roman"/>
          <w:b/>
          <w:sz w:val="28"/>
          <w:szCs w:val="28"/>
        </w:rPr>
        <w:t>«</w:t>
      </w:r>
      <w:r w:rsidR="003650E5" w:rsidRPr="009837C7">
        <w:rPr>
          <w:rFonts w:ascii="Times New Roman" w:hAnsi="Times New Roman" w:cs="Times New Roman"/>
          <w:b/>
          <w:sz w:val="28"/>
          <w:szCs w:val="28"/>
        </w:rPr>
        <w:t>Основы духовно- нравственной культуры народов России</w:t>
      </w:r>
      <w:r w:rsidRPr="009837C7">
        <w:rPr>
          <w:rFonts w:ascii="Times New Roman" w:hAnsi="Times New Roman" w:cs="Times New Roman"/>
          <w:b/>
          <w:sz w:val="28"/>
          <w:szCs w:val="28"/>
        </w:rPr>
        <w:t>»</w:t>
      </w:r>
    </w:p>
    <w:p w:rsidR="00E57D90" w:rsidRPr="009837C7" w:rsidRDefault="00E57D90" w:rsidP="00E57D90">
      <w:pPr>
        <w:spacing w:after="0"/>
        <w:rPr>
          <w:rStyle w:val="11"/>
          <w:rFonts w:ascii="Times New Roman" w:hAnsi="Times New Roman" w:cs="Times New Roman"/>
          <w:b/>
          <w:iCs/>
          <w:color w:val="000000"/>
          <w:spacing w:val="-2"/>
          <w:sz w:val="28"/>
          <w:szCs w:val="28"/>
          <w:u w:val="single"/>
        </w:rPr>
      </w:pPr>
    </w:p>
    <w:p w:rsidR="00E57D90" w:rsidRPr="009837C7" w:rsidRDefault="00E57D90" w:rsidP="00E57D90">
      <w:pPr>
        <w:spacing w:after="0"/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</w:pPr>
      <w:r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Уровень общего образовани</w:t>
      </w:r>
      <w:proofErr w:type="gramStart"/>
      <w:r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я(</w:t>
      </w:r>
      <w:proofErr w:type="gramEnd"/>
      <w:r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класс) основное </w:t>
      </w:r>
      <w:r w:rsidR="003650E5"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6 </w:t>
      </w:r>
      <w:r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класс</w:t>
      </w:r>
    </w:p>
    <w:p w:rsidR="00E57D90" w:rsidRPr="009837C7" w:rsidRDefault="00E57D90" w:rsidP="00E57D90">
      <w:pPr>
        <w:spacing w:after="0"/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</w:pPr>
      <w:r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Количество часов</w:t>
      </w:r>
      <w:r w:rsidR="006756C1"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: 35</w:t>
      </w:r>
      <w:proofErr w:type="gramStart"/>
      <w:r w:rsidR="0009439D"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( </w:t>
      </w:r>
      <w:proofErr w:type="gramEnd"/>
      <w:r w:rsidR="0009439D"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1 час в неделю )</w:t>
      </w:r>
    </w:p>
    <w:p w:rsidR="00E57D90" w:rsidRPr="009837C7" w:rsidRDefault="00E57D90" w:rsidP="00E57D90">
      <w:pPr>
        <w:spacing w:after="0"/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</w:pPr>
      <w:r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Учитель: </w:t>
      </w:r>
      <w:r w:rsidR="00C7323F"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Ильина Татьяна Григорьевна</w:t>
      </w:r>
    </w:p>
    <w:p w:rsidR="00E57D90" w:rsidRPr="009837C7" w:rsidRDefault="00E57D90" w:rsidP="00E57D90">
      <w:pPr>
        <w:spacing w:after="0"/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</w:pPr>
      <w:r w:rsidRPr="009837C7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Программа разработана на основе: </w:t>
      </w:r>
    </w:p>
    <w:p w:rsidR="00E57D90" w:rsidRPr="009837C7" w:rsidRDefault="00E57D90" w:rsidP="00E57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7C7" w:rsidRPr="009837C7" w:rsidRDefault="009837C7" w:rsidP="009837C7">
      <w:pPr>
        <w:pStyle w:val="ab"/>
        <w:rPr>
          <w:rFonts w:ascii="Times New Roman" w:hAnsi="Times New Roman" w:cs="Times New Roman"/>
          <w:sz w:val="28"/>
          <w:szCs w:val="28"/>
        </w:rPr>
      </w:pPr>
      <w:r w:rsidRPr="009837C7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proofErr w:type="gramStart"/>
      <w:r w:rsidRPr="009837C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837C7" w:rsidRPr="009837C7" w:rsidRDefault="009837C7" w:rsidP="009837C7">
      <w:pPr>
        <w:pStyle w:val="ab"/>
        <w:rPr>
          <w:rFonts w:ascii="Times New Roman" w:hAnsi="Times New Roman" w:cs="Times New Roman"/>
          <w:sz w:val="28"/>
          <w:szCs w:val="28"/>
        </w:rPr>
      </w:pPr>
      <w:r w:rsidRPr="009837C7">
        <w:rPr>
          <w:rFonts w:ascii="Times New Roman" w:hAnsi="Times New Roman" w:cs="Times New Roman"/>
          <w:sz w:val="28"/>
          <w:szCs w:val="28"/>
        </w:rPr>
        <w:t>- ФГОС основного общего образования;</w:t>
      </w:r>
    </w:p>
    <w:p w:rsidR="009837C7" w:rsidRPr="009837C7" w:rsidRDefault="009837C7" w:rsidP="009837C7">
      <w:pPr>
        <w:pStyle w:val="ab"/>
        <w:rPr>
          <w:rFonts w:ascii="Times New Roman" w:hAnsi="Times New Roman" w:cs="Times New Roman"/>
          <w:sz w:val="28"/>
          <w:szCs w:val="28"/>
        </w:rPr>
      </w:pPr>
      <w:r w:rsidRPr="009837C7">
        <w:rPr>
          <w:rFonts w:ascii="Times New Roman" w:hAnsi="Times New Roman" w:cs="Times New Roman"/>
          <w:sz w:val="28"/>
          <w:szCs w:val="28"/>
        </w:rPr>
        <w:t>- «Концепция духовно-нравственного развития и воспитания личности.</w:t>
      </w:r>
    </w:p>
    <w:p w:rsidR="009837C7" w:rsidRPr="009837C7" w:rsidRDefault="009837C7" w:rsidP="009837C7">
      <w:pPr>
        <w:pStyle w:val="ab"/>
        <w:rPr>
          <w:rFonts w:ascii="Times New Roman" w:hAnsi="Times New Roman" w:cs="Times New Roman"/>
          <w:sz w:val="28"/>
          <w:szCs w:val="28"/>
        </w:rPr>
      </w:pPr>
      <w:r w:rsidRPr="009837C7">
        <w:rPr>
          <w:rFonts w:ascii="Times New Roman" w:hAnsi="Times New Roman" w:cs="Times New Roman"/>
          <w:sz w:val="28"/>
          <w:szCs w:val="28"/>
        </w:rPr>
        <w:t>- «Примерная основная образовательная программа образовательного учреждения. Основная школа»;</w:t>
      </w:r>
    </w:p>
    <w:p w:rsidR="009837C7" w:rsidRPr="009837C7" w:rsidRDefault="009837C7" w:rsidP="009837C7">
      <w:pPr>
        <w:pStyle w:val="ab"/>
        <w:rPr>
          <w:rFonts w:ascii="Times New Roman" w:hAnsi="Times New Roman" w:cs="Times New Roman"/>
          <w:sz w:val="28"/>
          <w:szCs w:val="28"/>
        </w:rPr>
      </w:pPr>
      <w:r w:rsidRPr="009837C7">
        <w:rPr>
          <w:rFonts w:ascii="Times New Roman" w:hAnsi="Times New Roman" w:cs="Times New Roman"/>
          <w:sz w:val="28"/>
          <w:szCs w:val="28"/>
        </w:rPr>
        <w:t>- Примерная программа «Основы духовно-нравственной культуры народов       России», авторы: Н.В.Виноградова, В.И.Власенко, А.И.Поляков, издательский центр «</w:t>
      </w:r>
      <w:proofErr w:type="spellStart"/>
      <w:r w:rsidRPr="009837C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9837C7">
        <w:rPr>
          <w:rFonts w:ascii="Times New Roman" w:hAnsi="Times New Roman" w:cs="Times New Roman"/>
          <w:sz w:val="28"/>
          <w:szCs w:val="28"/>
        </w:rPr>
        <w:t>», 2013г.</w:t>
      </w:r>
    </w:p>
    <w:p w:rsidR="009837C7" w:rsidRPr="009837C7" w:rsidRDefault="009837C7" w:rsidP="009837C7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57D90" w:rsidRPr="009837C7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Pr="009837C7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Pr="009837C7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Pr="009837C7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Pr="009837C7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Pr="009837C7" w:rsidRDefault="00BF00FF" w:rsidP="009837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9837C7" w:rsidRPr="009837C7">
        <w:rPr>
          <w:rFonts w:ascii="Times New Roman" w:hAnsi="Times New Roman" w:cs="Times New Roman"/>
          <w:sz w:val="28"/>
          <w:szCs w:val="28"/>
        </w:rPr>
        <w:t xml:space="preserve">  </w:t>
      </w:r>
      <w:r w:rsidR="00E57D90" w:rsidRPr="009837C7">
        <w:rPr>
          <w:rFonts w:ascii="Times New Roman" w:hAnsi="Times New Roman" w:cs="Times New Roman"/>
          <w:sz w:val="28"/>
          <w:szCs w:val="28"/>
        </w:rPr>
        <w:t>с. Кичкино</w:t>
      </w:r>
    </w:p>
    <w:p w:rsidR="00E57D90" w:rsidRPr="009837C7" w:rsidRDefault="00C7323F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37C7">
        <w:rPr>
          <w:rFonts w:ascii="Times New Roman" w:hAnsi="Times New Roman" w:cs="Times New Roman"/>
          <w:sz w:val="28"/>
          <w:szCs w:val="28"/>
        </w:rPr>
        <w:t>2018-2019</w:t>
      </w:r>
      <w:r w:rsidR="00E57D90" w:rsidRPr="009837C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E57D90" w:rsidRDefault="00E57D90" w:rsidP="00E57D90">
      <w:pPr>
        <w:spacing w:after="0"/>
        <w:rPr>
          <w:rFonts w:ascii="Times New Roman" w:hAnsi="Times New Roman" w:cs="Times New Roman"/>
          <w:sz w:val="28"/>
          <w:szCs w:val="28"/>
        </w:rPr>
        <w:sectPr w:rsidR="00E57D90" w:rsidSect="00E57D9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354069" w:rsidRPr="00F055B4" w:rsidRDefault="00F055B4" w:rsidP="00E57D90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Пояснительная записка</w:t>
      </w:r>
    </w:p>
    <w:p w:rsidR="00354069" w:rsidRPr="00C873C4" w:rsidRDefault="00354069" w:rsidP="0035406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 xml:space="preserve">Программа «Азбука вежливости» соответствует требованиям ФГОС </w:t>
      </w:r>
      <w:r w:rsidR="00DB1429">
        <w:rPr>
          <w:rFonts w:ascii="Times New Roman" w:eastAsia="Times New Roman" w:hAnsi="Times New Roman" w:cs="Times New Roman"/>
          <w:sz w:val="28"/>
          <w:szCs w:val="28"/>
        </w:rPr>
        <w:t xml:space="preserve">основного 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общего образования и, в соответствии с программой организации внеурочной деятельности направлена на духовно</w:t>
      </w:r>
      <w:r w:rsidR="00DB14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 xml:space="preserve">- нравственное, общекультурное и социальное развитие </w:t>
      </w:r>
      <w:proofErr w:type="gramStart"/>
      <w:r w:rsidR="00D6582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D658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 авторского курса по этике «Основы современного этикета» Л.Н. Антилоговой и на основе осмысления опыта работы с учащимися.</w:t>
      </w:r>
    </w:p>
    <w:p w:rsidR="00354069" w:rsidRPr="00C873C4" w:rsidRDefault="00B26667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</w:t>
      </w:r>
      <w:r w:rsidR="00354069" w:rsidRPr="00C873C4">
        <w:rPr>
          <w:rFonts w:ascii="Times New Roman" w:eastAsia="Times New Roman" w:hAnsi="Times New Roman" w:cs="Times New Roman"/>
          <w:sz w:val="28"/>
          <w:szCs w:val="28"/>
        </w:rPr>
        <w:t>кола призвана сформировать нравственные качества личности, культуру поведения.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Мир в наше время требует от маленького человека эффективных навыков поведения и общения. Каждый ребенок должен не только знать и соблюдать основные нормы этикета, но и понимать необходимость определенных правил и взаимоотношений. Не секрет, что сегодня в нашем обществе проявляется дефицит доброжелательности, наблюдается нарушение тех общепринятых нравственных норм и принципов, которые регулируют отношения людей в обществе.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Неумение вести себя в обществе, отсутствие навыков приличных манер, дефицит культурного общения приводят не только ребенка, но и взрослого человека к нравственному обнищанию.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А ведь формирование нравственных качеств личности возможно через вовлечение детей в изучение основ современного этикета.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Приоритетом в реализации программы является активное взаимодействие учеников с социумом, таким образом, ребенок получает не только информативные знания, но и учится применять их в ситуациях реальной жизни.</w:t>
      </w:r>
    </w:p>
    <w:p w:rsidR="003501D5" w:rsidRPr="00F055B4" w:rsidRDefault="00F055B4" w:rsidP="00EF4D11">
      <w:pPr>
        <w:pStyle w:val="1"/>
        <w:ind w:firstLine="426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t>Место в учебном плане</w:t>
      </w:r>
    </w:p>
    <w:p w:rsidR="00282144" w:rsidRPr="00282144" w:rsidRDefault="003501D5" w:rsidP="00EA752B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221369">
        <w:rPr>
          <w:rFonts w:ascii="Times New Roman" w:hAnsi="Times New Roman" w:cs="Times New Roman"/>
          <w:sz w:val="28"/>
          <w:szCs w:val="28"/>
        </w:rPr>
        <w:t xml:space="preserve">На изучение программы </w:t>
      </w:r>
      <w:r w:rsidR="00EA752B">
        <w:rPr>
          <w:rFonts w:ascii="Times New Roman" w:hAnsi="Times New Roman" w:cs="Times New Roman"/>
          <w:sz w:val="28"/>
          <w:szCs w:val="28"/>
        </w:rPr>
        <w:t xml:space="preserve"> в 5</w:t>
      </w:r>
      <w:r w:rsidR="00C873C4" w:rsidRPr="00221369">
        <w:rPr>
          <w:rFonts w:ascii="Times New Roman" w:hAnsi="Times New Roman" w:cs="Times New Roman"/>
          <w:sz w:val="28"/>
          <w:szCs w:val="28"/>
        </w:rPr>
        <w:t xml:space="preserve"> </w:t>
      </w:r>
      <w:r w:rsidR="00221369">
        <w:rPr>
          <w:rFonts w:ascii="Times New Roman" w:hAnsi="Times New Roman" w:cs="Times New Roman"/>
          <w:sz w:val="28"/>
          <w:szCs w:val="28"/>
        </w:rPr>
        <w:t>кла</w:t>
      </w:r>
      <w:r w:rsidR="00EA752B">
        <w:rPr>
          <w:rFonts w:ascii="Times New Roman" w:hAnsi="Times New Roman" w:cs="Times New Roman"/>
          <w:sz w:val="28"/>
          <w:szCs w:val="28"/>
        </w:rPr>
        <w:t>ссе отведено 35</w:t>
      </w:r>
      <w:r w:rsidR="00221369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BF759D">
        <w:rPr>
          <w:rFonts w:ascii="Times New Roman" w:hAnsi="Times New Roman" w:cs="Times New Roman"/>
          <w:sz w:val="28"/>
          <w:szCs w:val="28"/>
        </w:rPr>
        <w:t xml:space="preserve">в </w:t>
      </w:r>
      <w:r w:rsidR="00221369">
        <w:rPr>
          <w:rFonts w:ascii="Times New Roman" w:hAnsi="Times New Roman" w:cs="Times New Roman"/>
          <w:sz w:val="28"/>
          <w:szCs w:val="28"/>
        </w:rPr>
        <w:t>год (</w:t>
      </w:r>
      <w:r w:rsidR="00EA752B">
        <w:rPr>
          <w:rFonts w:ascii="Times New Roman" w:hAnsi="Times New Roman" w:cs="Times New Roman"/>
          <w:sz w:val="28"/>
          <w:szCs w:val="28"/>
        </w:rPr>
        <w:t>1</w:t>
      </w:r>
      <w:r w:rsidRPr="00221369">
        <w:rPr>
          <w:rFonts w:ascii="Times New Roman" w:hAnsi="Times New Roman" w:cs="Times New Roman"/>
          <w:sz w:val="28"/>
          <w:szCs w:val="28"/>
        </w:rPr>
        <w:t xml:space="preserve"> час</w:t>
      </w:r>
      <w:r w:rsidR="00EA752B">
        <w:rPr>
          <w:rFonts w:ascii="Times New Roman" w:hAnsi="Times New Roman" w:cs="Times New Roman"/>
          <w:sz w:val="28"/>
          <w:szCs w:val="28"/>
        </w:rPr>
        <w:t xml:space="preserve"> </w:t>
      </w:r>
      <w:r w:rsidRPr="00221369">
        <w:rPr>
          <w:rFonts w:ascii="Times New Roman" w:hAnsi="Times New Roman" w:cs="Times New Roman"/>
          <w:sz w:val="28"/>
          <w:szCs w:val="28"/>
        </w:rPr>
        <w:t xml:space="preserve">в неделю). Согласно </w:t>
      </w:r>
      <w:r w:rsidR="00282144">
        <w:rPr>
          <w:rFonts w:ascii="Times New Roman" w:hAnsi="Times New Roman" w:cs="Times New Roman"/>
          <w:sz w:val="28"/>
          <w:szCs w:val="28"/>
        </w:rPr>
        <w:t>учебному</w:t>
      </w:r>
      <w:r w:rsidRPr="00221369">
        <w:rPr>
          <w:rFonts w:ascii="Times New Roman" w:hAnsi="Times New Roman" w:cs="Times New Roman"/>
          <w:sz w:val="28"/>
          <w:szCs w:val="28"/>
        </w:rPr>
        <w:t xml:space="preserve"> календарному графику</w:t>
      </w:r>
      <w:r w:rsidR="00311985">
        <w:rPr>
          <w:rFonts w:ascii="Times New Roman" w:hAnsi="Times New Roman" w:cs="Times New Roman"/>
          <w:sz w:val="28"/>
          <w:szCs w:val="28"/>
        </w:rPr>
        <w:t xml:space="preserve"> и расписанию внеурочной деятельности</w:t>
      </w:r>
      <w:r w:rsidR="00EA7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752B"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 w:rsidR="00EA752B">
        <w:rPr>
          <w:rFonts w:ascii="Times New Roman" w:hAnsi="Times New Roman" w:cs="Times New Roman"/>
          <w:sz w:val="28"/>
          <w:szCs w:val="28"/>
        </w:rPr>
        <w:t xml:space="preserve"> СОШ на 2018</w:t>
      </w:r>
      <w:r w:rsidRPr="00221369">
        <w:rPr>
          <w:rFonts w:ascii="Times New Roman" w:hAnsi="Times New Roman" w:cs="Times New Roman"/>
          <w:sz w:val="28"/>
          <w:szCs w:val="28"/>
        </w:rPr>
        <w:t>-201</w:t>
      </w:r>
      <w:r w:rsidR="00EA752B">
        <w:rPr>
          <w:rFonts w:ascii="Times New Roman" w:hAnsi="Times New Roman" w:cs="Times New Roman"/>
          <w:sz w:val="28"/>
          <w:szCs w:val="28"/>
        </w:rPr>
        <w:t>9</w:t>
      </w:r>
      <w:r w:rsidRPr="00221369">
        <w:rPr>
          <w:rFonts w:ascii="Times New Roman" w:hAnsi="Times New Roman" w:cs="Times New Roman"/>
          <w:sz w:val="28"/>
          <w:szCs w:val="28"/>
        </w:rPr>
        <w:t xml:space="preserve"> учебный год на </w:t>
      </w:r>
      <w:r w:rsidR="00C873C4" w:rsidRPr="00221369">
        <w:rPr>
          <w:rFonts w:ascii="Times New Roman" w:hAnsi="Times New Roman" w:cs="Times New Roman"/>
          <w:sz w:val="28"/>
          <w:szCs w:val="28"/>
        </w:rPr>
        <w:t>реализацию программы отво</w:t>
      </w:r>
      <w:r w:rsidR="00EA752B">
        <w:rPr>
          <w:rFonts w:ascii="Times New Roman" w:hAnsi="Times New Roman" w:cs="Times New Roman"/>
          <w:sz w:val="28"/>
          <w:szCs w:val="28"/>
        </w:rPr>
        <w:t>дится 35</w:t>
      </w:r>
      <w:r w:rsidR="003455E7" w:rsidRPr="00221369">
        <w:rPr>
          <w:rFonts w:ascii="Times New Roman" w:hAnsi="Times New Roman" w:cs="Times New Roman"/>
          <w:sz w:val="28"/>
          <w:szCs w:val="28"/>
        </w:rPr>
        <w:t xml:space="preserve">  час</w:t>
      </w:r>
      <w:r w:rsidR="00221369">
        <w:rPr>
          <w:rFonts w:ascii="Times New Roman" w:hAnsi="Times New Roman" w:cs="Times New Roman"/>
          <w:sz w:val="28"/>
          <w:szCs w:val="28"/>
        </w:rPr>
        <w:t>ов</w:t>
      </w:r>
      <w:r w:rsidR="00EA752B">
        <w:rPr>
          <w:rFonts w:ascii="Times New Roman" w:hAnsi="Times New Roman" w:cs="Times New Roman"/>
          <w:sz w:val="28"/>
          <w:szCs w:val="28"/>
        </w:rPr>
        <w:t>.</w:t>
      </w:r>
    </w:p>
    <w:p w:rsidR="00354069" w:rsidRPr="00D60EE3" w:rsidRDefault="00D60EE3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Цель</w:t>
      </w:r>
      <w:r w:rsidR="00354069" w:rsidRPr="00D60EE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формирование этически грамотной личности, умеющей достойно вести себя в любой ситуации, уважающей себя и окружающих, обладающей внутренней культурой и хорошими манерами.</w:t>
      </w:r>
    </w:p>
    <w:p w:rsidR="00EF4D11" w:rsidRDefault="00D60EE3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Задачи</w:t>
      </w:r>
      <w:r w:rsidR="00354069" w:rsidRPr="00D60EE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54069" w:rsidRPr="00C873C4" w:rsidRDefault="00EF4D11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54069" w:rsidRPr="00C873C4">
        <w:rPr>
          <w:rFonts w:ascii="Times New Roman" w:eastAsia="Times New Roman" w:hAnsi="Times New Roman" w:cs="Times New Roman"/>
          <w:sz w:val="28"/>
          <w:szCs w:val="28"/>
        </w:rPr>
        <w:t>Последовательное и систематическое знакомство с нормами этикета.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2.Обогащение конкретных представлений учащихся о нравственных качествах человека, характеризующих его с позиций добра и зла.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3.Формирование навыков культурного поведения в повседневной жизни, культуры общения, доброжелательного и уважительного отношения к другим людям.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lastRenderedPageBreak/>
        <w:t>4. Развитие у детей потребности в самовоспитании и реализации таких качеств личности, как вежливость, тактичность, общительность, доброта</w:t>
      </w:r>
      <w:proofErr w:type="gramStart"/>
      <w:r w:rsidRPr="00C873C4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873C4">
        <w:rPr>
          <w:rFonts w:ascii="Times New Roman" w:eastAsia="Times New Roman" w:hAnsi="Times New Roman" w:cs="Times New Roman"/>
          <w:sz w:val="28"/>
          <w:szCs w:val="28"/>
        </w:rPr>
        <w:t xml:space="preserve"> сострадание, готовность прийти на помощь другому.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5.Развитие общей культуры.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Формы организации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: коллективные,</w:t>
      </w:r>
      <w:r w:rsidRPr="00C873C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групповые, индивидуальные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Методы деятельности</w:t>
      </w:r>
      <w:r w:rsidRPr="00C873C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 игровой, информационно-развивающий, репродуктивный, частично-поисковый, объяснительно-иллюстративный, словесные и наглядные методы, практические</w:t>
      </w:r>
      <w:proofErr w:type="gramStart"/>
      <w:r w:rsidRPr="00C873C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Формы деятельности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: Игры, конкурсы, беседы. Просмотр мультфильмов, ролевые игры, викторины, инсценировки, концерты, экскурсии.</w:t>
      </w:r>
    </w:p>
    <w:p w:rsidR="00D60EE3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Место проведения занятий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: учебная аудитория, библиотека, магазины, улицы п</w:t>
      </w:r>
      <w:r w:rsidR="00D60EE3">
        <w:rPr>
          <w:rFonts w:ascii="Times New Roman" w:eastAsia="Times New Roman" w:hAnsi="Times New Roman" w:cs="Times New Roman"/>
          <w:sz w:val="28"/>
          <w:szCs w:val="28"/>
        </w:rPr>
        <w:t>оселка, парк, стадион.</w:t>
      </w:r>
      <w:proofErr w:type="gramEnd"/>
      <w:r w:rsidR="00D60EE3">
        <w:rPr>
          <w:rFonts w:ascii="Times New Roman" w:eastAsia="Times New Roman" w:hAnsi="Times New Roman" w:cs="Times New Roman"/>
          <w:sz w:val="28"/>
          <w:szCs w:val="28"/>
        </w:rPr>
        <w:t xml:space="preserve"> Столовая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Материальное обеспечение программы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C873C4">
        <w:rPr>
          <w:rFonts w:ascii="Times New Roman" w:eastAsia="Times New Roman" w:hAnsi="Times New Roman" w:cs="Times New Roman"/>
          <w:sz w:val="28"/>
          <w:szCs w:val="28"/>
        </w:rPr>
        <w:t>Аудио и видеотехника, фотоаппарат, столы, стулья, канцелярские принадлежности, книги, наглядность, таблицы.</w:t>
      </w:r>
      <w:proofErr w:type="gramEnd"/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Методическое обеспечение программы</w:t>
      </w:r>
      <w:r w:rsidRPr="00C873C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 методические разработки занятий, материалы для отслеживания результатов работы.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Данная программа ориентирована на формирование универсальных учебных действий (далее – УУД)</w:t>
      </w:r>
    </w:p>
    <w:p w:rsidR="00354069" w:rsidRPr="00D60EE3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iCs/>
          <w:sz w:val="28"/>
          <w:szCs w:val="28"/>
        </w:rPr>
        <w:t>Личностные УУД</w:t>
      </w:r>
    </w:p>
    <w:p w:rsidR="00354069" w:rsidRPr="00C873C4" w:rsidRDefault="00354069" w:rsidP="00EF4D11">
      <w:pPr>
        <w:numPr>
          <w:ilvl w:val="0"/>
          <w:numId w:val="2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самоопределение</w:t>
      </w:r>
    </w:p>
    <w:p w:rsidR="00354069" w:rsidRPr="00C873C4" w:rsidRDefault="00354069" w:rsidP="00EF4D11">
      <w:pPr>
        <w:numPr>
          <w:ilvl w:val="0"/>
          <w:numId w:val="2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ориентация в нравственном содержании и смысле поступков как собственных, так и окружающих</w:t>
      </w:r>
    </w:p>
    <w:p w:rsidR="00354069" w:rsidRPr="00C873C4" w:rsidRDefault="00354069" w:rsidP="00EF4D11">
      <w:pPr>
        <w:numPr>
          <w:ilvl w:val="0"/>
          <w:numId w:val="2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установка на здоровый образ жизни</w:t>
      </w:r>
    </w:p>
    <w:p w:rsidR="00354069" w:rsidRPr="00D60EE3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iCs/>
          <w:sz w:val="28"/>
          <w:szCs w:val="28"/>
        </w:rPr>
        <w:t>Регулятивные УУД</w:t>
      </w:r>
    </w:p>
    <w:p w:rsidR="00354069" w:rsidRPr="00C873C4" w:rsidRDefault="00354069" w:rsidP="00EF4D11">
      <w:pPr>
        <w:numPr>
          <w:ilvl w:val="0"/>
          <w:numId w:val="3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понимание и сохранение учебной задачи</w:t>
      </w:r>
    </w:p>
    <w:p w:rsidR="00354069" w:rsidRPr="00C873C4" w:rsidRDefault="00354069" w:rsidP="00EF4D11">
      <w:pPr>
        <w:numPr>
          <w:ilvl w:val="0"/>
          <w:numId w:val="3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адекватное восприятие оценки учителя и окружающих</w:t>
      </w:r>
    </w:p>
    <w:p w:rsidR="00354069" w:rsidRPr="00C873C4" w:rsidRDefault="00354069" w:rsidP="00EF4D11">
      <w:pPr>
        <w:numPr>
          <w:ilvl w:val="0"/>
          <w:numId w:val="3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осуществление пошагового и итогового контроля</w:t>
      </w:r>
    </w:p>
    <w:p w:rsidR="00354069" w:rsidRPr="00C873C4" w:rsidRDefault="00354069" w:rsidP="00EF4D11">
      <w:pPr>
        <w:numPr>
          <w:ilvl w:val="0"/>
          <w:numId w:val="3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различие способа и результата действия</w:t>
      </w:r>
    </w:p>
    <w:p w:rsidR="00354069" w:rsidRPr="00D60EE3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iCs/>
          <w:sz w:val="28"/>
          <w:szCs w:val="28"/>
        </w:rPr>
        <w:t>Познавательные УУД</w:t>
      </w:r>
    </w:p>
    <w:p w:rsidR="00354069" w:rsidRPr="00C873C4" w:rsidRDefault="00354069" w:rsidP="00EF4D11">
      <w:pPr>
        <w:numPr>
          <w:ilvl w:val="0"/>
          <w:numId w:val="4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включение в творческую деятельность учителя</w:t>
      </w:r>
    </w:p>
    <w:p w:rsidR="00354069" w:rsidRPr="00C873C4" w:rsidRDefault="00354069" w:rsidP="00EF4D11">
      <w:pPr>
        <w:numPr>
          <w:ilvl w:val="0"/>
          <w:numId w:val="4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установление причинно-следственных связей в изучаемом круге событий</w:t>
      </w:r>
    </w:p>
    <w:p w:rsidR="00354069" w:rsidRPr="00C873C4" w:rsidRDefault="00354069" w:rsidP="00EF4D11">
      <w:pPr>
        <w:numPr>
          <w:ilvl w:val="0"/>
          <w:numId w:val="4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осуществление поиска необходимой информации и выделение конкретной информации с помощью учителя</w:t>
      </w:r>
    </w:p>
    <w:p w:rsidR="00354069" w:rsidRPr="00C873C4" w:rsidRDefault="00354069" w:rsidP="00EF4D11">
      <w:pPr>
        <w:numPr>
          <w:ilvl w:val="0"/>
          <w:numId w:val="4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построение этически грамотных высказываний в устной и письменной форме</w:t>
      </w:r>
    </w:p>
    <w:p w:rsidR="00354069" w:rsidRPr="00D60EE3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iCs/>
          <w:sz w:val="28"/>
          <w:szCs w:val="28"/>
        </w:rPr>
        <w:t>Коммуникативные УУД</w:t>
      </w:r>
    </w:p>
    <w:p w:rsidR="00354069" w:rsidRPr="00C873C4" w:rsidRDefault="00354069" w:rsidP="00EF4D11">
      <w:pPr>
        <w:numPr>
          <w:ilvl w:val="0"/>
          <w:numId w:val="5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адекватное использование коммуникативных сре</w:t>
      </w:r>
      <w:proofErr w:type="gramStart"/>
      <w:r w:rsidRPr="00C873C4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C873C4">
        <w:rPr>
          <w:rFonts w:ascii="Times New Roman" w:eastAsia="Times New Roman" w:hAnsi="Times New Roman" w:cs="Times New Roman"/>
          <w:sz w:val="28"/>
          <w:szCs w:val="28"/>
        </w:rPr>
        <w:t>я решения поставленных задач</w:t>
      </w:r>
    </w:p>
    <w:p w:rsidR="00354069" w:rsidRPr="00C873C4" w:rsidRDefault="00354069" w:rsidP="00EF4D11">
      <w:pPr>
        <w:numPr>
          <w:ilvl w:val="0"/>
          <w:numId w:val="5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умение договариваться и приходить к общему решению в совместной деятельности</w:t>
      </w:r>
    </w:p>
    <w:p w:rsidR="00354069" w:rsidRPr="00C873C4" w:rsidRDefault="00354069" w:rsidP="00EF4D11">
      <w:pPr>
        <w:numPr>
          <w:ilvl w:val="0"/>
          <w:numId w:val="5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аргументация своего решения и координация его с решениями партнеров в сотрудничестве при выработке общего направления в совместной деятельности</w:t>
      </w:r>
    </w:p>
    <w:p w:rsidR="00F170A1" w:rsidRDefault="00F170A1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jc w:val="center"/>
        <w:rPr>
          <w:rStyle w:val="a9"/>
          <w:b w:val="0"/>
          <w:sz w:val="32"/>
          <w:szCs w:val="32"/>
          <w:u w:val="single"/>
        </w:rPr>
      </w:pPr>
    </w:p>
    <w:p w:rsidR="008C7C67" w:rsidRPr="00F055B4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jc w:val="center"/>
        <w:rPr>
          <w:sz w:val="28"/>
          <w:szCs w:val="28"/>
          <w:u w:val="single"/>
        </w:rPr>
      </w:pPr>
      <w:r w:rsidRPr="00F055B4">
        <w:rPr>
          <w:rStyle w:val="a9"/>
          <w:sz w:val="28"/>
          <w:szCs w:val="28"/>
          <w:u w:val="single"/>
        </w:rPr>
        <w:lastRenderedPageBreak/>
        <w:t>Планируемые результаты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jc w:val="both"/>
        <w:rPr>
          <w:sz w:val="28"/>
          <w:szCs w:val="28"/>
        </w:rPr>
      </w:pPr>
      <w:r w:rsidRPr="008C7C67">
        <w:rPr>
          <w:sz w:val="28"/>
          <w:szCs w:val="28"/>
        </w:rPr>
        <w:t>       Приобретение учеником социально-значимых знаний, первичного понимания социальной реальности в повседневной жизни через освоение способов межличностного взаимодействия со  сверстниками, педагогами,  окружающими.</w:t>
      </w:r>
      <w:r>
        <w:rPr>
          <w:sz w:val="28"/>
          <w:szCs w:val="28"/>
        </w:rPr>
        <w:t xml:space="preserve"> </w:t>
      </w:r>
      <w:r w:rsidRPr="008C7C67">
        <w:rPr>
          <w:sz w:val="28"/>
          <w:szCs w:val="28"/>
        </w:rPr>
        <w:t>Проявление знания ребенком общественных норм поведения достигается в расширении социокультурного пространства, где ученик «примеряет»  на себя роль пассажира, покупателя, читателя библиотеки, зрителя, слушателя и.т.д.</w:t>
      </w:r>
    </w:p>
    <w:p w:rsidR="008C7C67" w:rsidRPr="00EA752B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  <w:u w:val="single"/>
        </w:rPr>
      </w:pPr>
      <w:r w:rsidRPr="008C7C67">
        <w:rPr>
          <w:sz w:val="28"/>
          <w:szCs w:val="28"/>
        </w:rPr>
        <w:t xml:space="preserve">      </w:t>
      </w:r>
      <w:r w:rsidRPr="00EA752B">
        <w:rPr>
          <w:sz w:val="28"/>
          <w:szCs w:val="28"/>
          <w:u w:val="single"/>
        </w:rPr>
        <w:t>У ученика будут сформированы</w:t>
      </w:r>
      <w:proofErr w:type="gramStart"/>
      <w:r w:rsidRPr="00EA752B">
        <w:rPr>
          <w:sz w:val="28"/>
          <w:szCs w:val="28"/>
          <w:u w:val="single"/>
        </w:rPr>
        <w:t xml:space="preserve"> :</w:t>
      </w:r>
      <w:proofErr w:type="gramEnd"/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внутренняя позиция на основе положительного отношения к миру, в котором он живет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опыт культурного поведения в социальной среде</w:t>
      </w:r>
    </w:p>
    <w:p w:rsidR="008C7C67" w:rsidRPr="00EA752B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  <w:u w:val="single"/>
        </w:rPr>
      </w:pPr>
      <w:r w:rsidRPr="008C7C67">
        <w:rPr>
          <w:sz w:val="28"/>
          <w:szCs w:val="28"/>
        </w:rPr>
        <w:t xml:space="preserve">      </w:t>
      </w:r>
      <w:r w:rsidRPr="00EA752B">
        <w:rPr>
          <w:sz w:val="28"/>
          <w:szCs w:val="28"/>
          <w:u w:val="single"/>
        </w:rPr>
        <w:t>Ученик получит возможность научиться: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*задавать вопросы, необходимые для организации собственной деятельности и сотрудничества с партнером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 xml:space="preserve">* преобразовывать практическую задачу </w:t>
      </w:r>
      <w:proofErr w:type="gramStart"/>
      <w:r w:rsidRPr="008C7C67">
        <w:rPr>
          <w:sz w:val="28"/>
          <w:szCs w:val="28"/>
        </w:rPr>
        <w:t>в</w:t>
      </w:r>
      <w:proofErr w:type="gramEnd"/>
      <w:r w:rsidRPr="008C7C67">
        <w:rPr>
          <w:sz w:val="28"/>
          <w:szCs w:val="28"/>
        </w:rPr>
        <w:t xml:space="preserve"> познавательную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*адекватно использовать речь для планирования и регуляции своей деятельности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rStyle w:val="a9"/>
          <w:b w:val="0"/>
          <w:sz w:val="28"/>
          <w:szCs w:val="28"/>
        </w:rPr>
        <w:t>  </w:t>
      </w:r>
      <w:r w:rsidRPr="008C7C67">
        <w:rPr>
          <w:sz w:val="28"/>
          <w:szCs w:val="28"/>
        </w:rPr>
        <w:t>           Получение школьником опыта переживания и позитивного отношения к базовым ценностям общества (человек, семья, общество, природа, труд, культура, Отечество), ценностного отношения к социальной реальности в целом.</w:t>
      </w:r>
    </w:p>
    <w:p w:rsidR="008C7C67" w:rsidRPr="008E4621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  <w:u w:val="single"/>
        </w:rPr>
      </w:pPr>
      <w:r w:rsidRPr="008E4621">
        <w:rPr>
          <w:sz w:val="28"/>
          <w:szCs w:val="28"/>
          <w:u w:val="single"/>
        </w:rPr>
        <w:t>      У ученика будут сформированы: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целостный, социально-ориентированный взгляд на мир в единстве и многообразии народов, культур, человеческих взаимоотношений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отношение к иному мнению, культуре других народов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умение быть ведущим и ведомым в совместных проектах</w:t>
      </w:r>
    </w:p>
    <w:p w:rsidR="008C7C67" w:rsidRPr="00EA752B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  <w:u w:val="single"/>
        </w:rPr>
      </w:pPr>
      <w:r w:rsidRPr="008C7C67">
        <w:rPr>
          <w:sz w:val="28"/>
          <w:szCs w:val="28"/>
        </w:rPr>
        <w:t xml:space="preserve">      </w:t>
      </w:r>
      <w:r w:rsidRPr="00EA752B">
        <w:rPr>
          <w:sz w:val="28"/>
          <w:szCs w:val="28"/>
          <w:u w:val="single"/>
        </w:rPr>
        <w:t>Ученик получит возможность научиться: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доброжелательному и уважительному отношению к людям разных профессий, вероисповеданий, их культуре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  навыкам сотрудничества в разных ситуациях, умению вести диалог, вносить свой труд в общее творческое дело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 Получение учеником опыта самостоятельного общественного действия, становление человека, гражданина через взаимодействие учащихся с социальными субъектами за пределами школы, в открытой общественной среде. Наиболее эффективно это происходит  во время социально-ориентированных акций.</w:t>
      </w:r>
    </w:p>
    <w:p w:rsidR="008C7C67" w:rsidRPr="00EA752B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  <w:u w:val="single"/>
        </w:rPr>
      </w:pPr>
      <w:r w:rsidRPr="008C7C67">
        <w:rPr>
          <w:sz w:val="28"/>
          <w:szCs w:val="28"/>
        </w:rPr>
        <w:lastRenderedPageBreak/>
        <w:t xml:space="preserve">      </w:t>
      </w:r>
      <w:r w:rsidRPr="00EA752B">
        <w:rPr>
          <w:sz w:val="28"/>
          <w:szCs w:val="28"/>
          <w:u w:val="single"/>
        </w:rPr>
        <w:t>У ученика будут сформированы</w:t>
      </w:r>
      <w:proofErr w:type="gramStart"/>
      <w:r w:rsidRPr="00EA752B">
        <w:rPr>
          <w:sz w:val="28"/>
          <w:szCs w:val="28"/>
          <w:u w:val="single"/>
        </w:rPr>
        <w:t xml:space="preserve"> :</w:t>
      </w:r>
      <w:proofErr w:type="gramEnd"/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*  умения ставить вопросы, формулировать затруднения, обращаться за помощью к сверстникам и взрослым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*  желание и способность прийти на помощь (посильную) и оказать ее в затруднительной для кого-то ситуации, действовать в сотрудничестве</w:t>
      </w:r>
    </w:p>
    <w:p w:rsidR="008C7C67" w:rsidRPr="00EA752B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  <w:u w:val="single"/>
        </w:rPr>
      </w:pPr>
      <w:r w:rsidRPr="00EA752B">
        <w:rPr>
          <w:sz w:val="28"/>
          <w:szCs w:val="28"/>
          <w:u w:val="single"/>
        </w:rPr>
        <w:t>Ученик получит возможность для формирования: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  активной жизненной позиции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  внутренней потребности добровольного участия в мероприятиях вне школы, где будет применен личный опыт делового общения ребенка, навык вежливого общения и поведения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  самостоятельности и личной ответственности за свои поступки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 xml:space="preserve">      Программа рассчитана для детей </w:t>
      </w:r>
      <w:r>
        <w:rPr>
          <w:sz w:val="28"/>
          <w:szCs w:val="28"/>
        </w:rPr>
        <w:t>11</w:t>
      </w:r>
      <w:r w:rsidRPr="008C7C67">
        <w:rPr>
          <w:sz w:val="28"/>
          <w:szCs w:val="28"/>
        </w:rPr>
        <w:t>-1</w:t>
      </w:r>
      <w:r>
        <w:rPr>
          <w:sz w:val="28"/>
          <w:szCs w:val="28"/>
        </w:rPr>
        <w:t>2</w:t>
      </w:r>
      <w:r w:rsidRPr="008C7C67">
        <w:rPr>
          <w:sz w:val="28"/>
          <w:szCs w:val="28"/>
        </w:rPr>
        <w:t xml:space="preserve"> лет и предполагает решение поставленных задач средствами  четырёх разделов: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1620" w:firstLine="426"/>
        <w:rPr>
          <w:sz w:val="28"/>
          <w:szCs w:val="28"/>
        </w:rPr>
      </w:pPr>
      <w:r w:rsidRPr="008C7C67">
        <w:rPr>
          <w:sz w:val="28"/>
          <w:szCs w:val="28"/>
        </w:rPr>
        <w:t>               1.Мир вежливости, мир хороших манер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1620" w:firstLine="426"/>
        <w:rPr>
          <w:sz w:val="28"/>
          <w:szCs w:val="28"/>
        </w:rPr>
      </w:pPr>
      <w:r w:rsidRPr="008C7C67">
        <w:rPr>
          <w:sz w:val="28"/>
          <w:szCs w:val="28"/>
        </w:rPr>
        <w:t>               2.Я и люди, которые меня окружают.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1620" w:firstLine="426"/>
        <w:rPr>
          <w:sz w:val="28"/>
          <w:szCs w:val="28"/>
        </w:rPr>
      </w:pPr>
      <w:r w:rsidRPr="008C7C67">
        <w:rPr>
          <w:sz w:val="28"/>
          <w:szCs w:val="28"/>
        </w:rPr>
        <w:t>               3.Культура внешнего вида.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1620" w:firstLine="426"/>
        <w:rPr>
          <w:sz w:val="28"/>
          <w:szCs w:val="28"/>
        </w:rPr>
      </w:pPr>
      <w:r w:rsidRPr="008C7C67">
        <w:rPr>
          <w:sz w:val="28"/>
          <w:szCs w:val="28"/>
        </w:rPr>
        <w:t>               4.Культура поведения в общественных местах.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В первом разделе предполагается ознакомление детей с важнейшими этикетными и этическими понятиями,  с нормами этикета в речевом общении</w:t>
      </w:r>
      <w:proofErr w:type="gramStart"/>
      <w:r w:rsidRPr="008C7C67">
        <w:rPr>
          <w:sz w:val="28"/>
          <w:szCs w:val="28"/>
        </w:rPr>
        <w:t>.</w:t>
      </w:r>
      <w:proofErr w:type="gramEnd"/>
      <w:r w:rsidRPr="008C7C67">
        <w:rPr>
          <w:sz w:val="28"/>
          <w:szCs w:val="28"/>
        </w:rPr>
        <w:t xml:space="preserve"> </w:t>
      </w:r>
      <w:proofErr w:type="gramStart"/>
      <w:r w:rsidRPr="008C7C67">
        <w:rPr>
          <w:sz w:val="28"/>
          <w:szCs w:val="28"/>
        </w:rPr>
        <w:t>н</w:t>
      </w:r>
      <w:proofErr w:type="gramEnd"/>
      <w:r w:rsidRPr="008C7C67">
        <w:rPr>
          <w:sz w:val="28"/>
          <w:szCs w:val="28"/>
        </w:rPr>
        <w:t>а которые в последующем будет сделан упор в изучении программы.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 xml:space="preserve">  </w:t>
      </w:r>
      <w:proofErr w:type="gramStart"/>
      <w:r w:rsidRPr="008C7C67">
        <w:rPr>
          <w:sz w:val="28"/>
          <w:szCs w:val="28"/>
        </w:rPr>
        <w:t>В</w:t>
      </w:r>
      <w:proofErr w:type="gramEnd"/>
      <w:r w:rsidRPr="008C7C67">
        <w:rPr>
          <w:sz w:val="28"/>
          <w:szCs w:val="28"/>
        </w:rPr>
        <w:t xml:space="preserve"> втором разделе учащиеся познакомятся с культурой отношений в семье, классном коллективе, понятиями гуманизма и дружбы, лежащими в основе  межличностных отношений.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proofErr w:type="gramStart"/>
      <w:r w:rsidRPr="008C7C67">
        <w:rPr>
          <w:sz w:val="28"/>
          <w:szCs w:val="28"/>
        </w:rPr>
        <w:t>Во</w:t>
      </w:r>
      <w:proofErr w:type="gramEnd"/>
      <w:r w:rsidRPr="008C7C67">
        <w:rPr>
          <w:sz w:val="28"/>
          <w:szCs w:val="28"/>
        </w:rPr>
        <w:t xml:space="preserve"> третьем разделе акцент делается на приобщение ребят к знаниям о себе, самовоспитании, формировании культуры внешнего вида.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Расширяются сведения о манерах поведения человека: позе, походке и о роли движений в жизни человека.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Содержание четвертого раздела направленно на формирование у учащихся знаний  культуры поведения в общественных местах и умений применять их на практике.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rStyle w:val="a9"/>
          <w:b w:val="0"/>
          <w:sz w:val="28"/>
          <w:szCs w:val="28"/>
        </w:rPr>
        <w:t>Режим работы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Занятия в рамках программы  проходят 1  раз в неделю. Структура занятий включает как теоретическую часть  (</w:t>
      </w:r>
      <w:r w:rsidR="00D65826">
        <w:rPr>
          <w:sz w:val="28"/>
          <w:szCs w:val="28"/>
        </w:rPr>
        <w:t>40</w:t>
      </w:r>
      <w:r>
        <w:rPr>
          <w:sz w:val="28"/>
          <w:szCs w:val="28"/>
        </w:rPr>
        <w:t xml:space="preserve"> минут), так и практическую (</w:t>
      </w:r>
      <w:r w:rsidR="00D65826">
        <w:rPr>
          <w:sz w:val="28"/>
          <w:szCs w:val="28"/>
        </w:rPr>
        <w:t>40</w:t>
      </w:r>
      <w:r w:rsidRPr="008C7C67">
        <w:rPr>
          <w:sz w:val="28"/>
          <w:szCs w:val="28"/>
        </w:rPr>
        <w:t xml:space="preserve"> минут). 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В программе есть занятия, содержание которых дополняет и расширяет темы урочных занятий по русскому языку, литературному чтению и окружающему миру.    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lastRenderedPageBreak/>
        <w:t>    Данная программа предоставляет широкие возможности для организации обучения  нормам и правилам этикета, формированию у школьников детской дипломатии и нравственных норм поведения, что может облегчить  период взросления  и будет способствовать формированию социальной готовности выпускников начальной школы.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rStyle w:val="a9"/>
          <w:b w:val="0"/>
          <w:sz w:val="28"/>
          <w:szCs w:val="28"/>
        </w:rPr>
        <w:t>Преимущественные формы достижения воспитательных результатов по программе «Азбука вежливости»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rStyle w:val="a9"/>
          <w:b w:val="0"/>
          <w:sz w:val="28"/>
          <w:szCs w:val="28"/>
        </w:rPr>
        <w:t>*</w:t>
      </w:r>
      <w:proofErr w:type="gramStart"/>
      <w:r w:rsidRPr="008C7C67">
        <w:rPr>
          <w:sz w:val="28"/>
          <w:szCs w:val="28"/>
        </w:rPr>
        <w:t>коллективная</w:t>
      </w:r>
      <w:proofErr w:type="gramEnd"/>
      <w:r w:rsidRPr="008C7C67">
        <w:rPr>
          <w:sz w:val="28"/>
          <w:szCs w:val="28"/>
        </w:rPr>
        <w:t>  (задействованы все члены коллектива)– используется при объяснении нового материала, во время экскурсий. Это могут быть беседы, рассказы, лекции и.т.д.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*</w:t>
      </w:r>
      <w:proofErr w:type="gramStart"/>
      <w:r w:rsidRPr="008C7C67">
        <w:rPr>
          <w:sz w:val="28"/>
          <w:szCs w:val="28"/>
        </w:rPr>
        <w:t>групповая</w:t>
      </w:r>
      <w:proofErr w:type="gramEnd"/>
      <w:r w:rsidRPr="008C7C67">
        <w:rPr>
          <w:sz w:val="28"/>
          <w:szCs w:val="28"/>
        </w:rPr>
        <w:t xml:space="preserve"> (состав группы 5-8 человек).</w:t>
      </w:r>
      <w:r>
        <w:rPr>
          <w:sz w:val="28"/>
          <w:szCs w:val="28"/>
        </w:rPr>
        <w:t xml:space="preserve"> </w:t>
      </w:r>
      <w:r w:rsidRPr="008C7C67">
        <w:rPr>
          <w:sz w:val="28"/>
          <w:szCs w:val="28"/>
        </w:rPr>
        <w:t>Для сплочения детского коллектива и обеспечения возможности для полной самореализации ребенка необходимо между учащимися распределить роли, специфичные для реализации различных ролевых игр.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 *индивидуальная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rStyle w:val="a9"/>
          <w:b w:val="0"/>
          <w:sz w:val="28"/>
          <w:szCs w:val="28"/>
        </w:rPr>
        <w:t>Оценка достижения воспитательных результатов по программе «Азбука вежливости»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В соответствии с целью и задачами программы предполагается оценка  эффективности ее реализации, с очередностью, предусмотренной программой.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          Для усвоения программного материала используются различные методы диагностики результатов  обучения: анкетирование, опрос, наблюдение, викторины, конкурсы, тесты. В процессе изучения материала в качестве контроля предлагаются отчетные выставки, концерты, соц</w:t>
      </w:r>
      <w:proofErr w:type="gramStart"/>
      <w:r w:rsidRPr="008C7C67">
        <w:rPr>
          <w:sz w:val="28"/>
          <w:szCs w:val="28"/>
        </w:rPr>
        <w:t>.а</w:t>
      </w:r>
      <w:proofErr w:type="gramEnd"/>
      <w:r w:rsidRPr="008C7C67">
        <w:rPr>
          <w:sz w:val="28"/>
          <w:szCs w:val="28"/>
        </w:rPr>
        <w:t>кции, конкурсы.</w:t>
      </w:r>
    </w:p>
    <w:p w:rsidR="008C7C67" w:rsidRPr="00C873C4" w:rsidRDefault="008C7C67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:rsidR="00C873C4" w:rsidRPr="008C7C67" w:rsidRDefault="00C873C4" w:rsidP="00EF4D11">
      <w:pPr>
        <w:shd w:val="clear" w:color="auto" w:fill="FFFFFF"/>
        <w:spacing w:after="0" w:line="300" w:lineRule="atLeast"/>
        <w:ind w:firstLine="426"/>
        <w:jc w:val="center"/>
        <w:rPr>
          <w:rFonts w:ascii="Times New Roman" w:eastAsia="Times New Roman" w:hAnsi="Times New Roman" w:cs="Times New Roman"/>
          <w:sz w:val="32"/>
          <w:szCs w:val="32"/>
          <w:u w:val="single"/>
        </w:rPr>
      </w:pPr>
    </w:p>
    <w:p w:rsidR="008C7C67" w:rsidRPr="00F055B4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jc w:val="center"/>
        <w:rPr>
          <w:b/>
          <w:sz w:val="28"/>
          <w:szCs w:val="28"/>
          <w:u w:val="single"/>
        </w:rPr>
      </w:pPr>
      <w:r w:rsidRPr="00F055B4">
        <w:rPr>
          <w:b/>
          <w:bCs/>
          <w:sz w:val="28"/>
          <w:szCs w:val="28"/>
          <w:u w:val="single"/>
        </w:rPr>
        <w:t>Содержание программы</w:t>
      </w:r>
    </w:p>
    <w:p w:rsidR="008C7C67" w:rsidRPr="008C7C67" w:rsidRDefault="00F170A1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>
        <w:rPr>
          <w:sz w:val="28"/>
          <w:szCs w:val="28"/>
          <w:u w:val="single"/>
        </w:rPr>
        <w:t>1 «Этикет разговора и обращение к разным людям</w:t>
      </w:r>
      <w:r w:rsidR="008C7C67" w:rsidRPr="008C7C67">
        <w:rPr>
          <w:sz w:val="28"/>
          <w:szCs w:val="28"/>
          <w:u w:val="single"/>
        </w:rPr>
        <w:t>».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Теория:</w:t>
      </w:r>
      <w:r w:rsidRPr="008C7C67">
        <w:rPr>
          <w:sz w:val="28"/>
          <w:szCs w:val="28"/>
        </w:rPr>
        <w:t> определение понятия «этикет». Формирование правил поведения людей. Особенности русского этикета. Доброжелательность и вежливость</w:t>
      </w:r>
      <w:r w:rsidR="00F170A1">
        <w:rPr>
          <w:sz w:val="28"/>
          <w:szCs w:val="28"/>
        </w:rPr>
        <w:t xml:space="preserve"> </w:t>
      </w:r>
      <w:r w:rsidRPr="008C7C67">
        <w:rPr>
          <w:sz w:val="28"/>
          <w:szCs w:val="28"/>
        </w:rPr>
        <w:t>- основа современного этикета.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Практика: </w:t>
      </w:r>
      <w:r w:rsidRPr="008C7C67">
        <w:rPr>
          <w:sz w:val="28"/>
          <w:szCs w:val="28"/>
        </w:rPr>
        <w:t>тренинговые упражнения «Вежливые слова», игра «Спроси вежливо», составление эскиза дерева «Вежливых слов».</w:t>
      </w:r>
    </w:p>
    <w:p w:rsidR="008C7C67" w:rsidRPr="008C7C67" w:rsidRDefault="00F170A1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>
        <w:rPr>
          <w:sz w:val="28"/>
          <w:szCs w:val="28"/>
          <w:u w:val="single"/>
        </w:rPr>
        <w:t>2</w:t>
      </w:r>
      <w:r w:rsidR="008C7C67" w:rsidRPr="008C7C67">
        <w:rPr>
          <w:sz w:val="28"/>
          <w:szCs w:val="28"/>
          <w:u w:val="single"/>
        </w:rPr>
        <w:t>. Этикетные ситуации.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Теория:</w:t>
      </w:r>
      <w:r w:rsidRPr="008C7C67">
        <w:rPr>
          <w:sz w:val="28"/>
          <w:szCs w:val="28"/>
        </w:rPr>
        <w:t> история зарождения приветствий, их особенности. Национальные особенности этикета приветствий. Общепринятые нормы приветствий.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lastRenderedPageBreak/>
        <w:t>Практика:</w:t>
      </w:r>
      <w:r w:rsidRPr="008C7C67">
        <w:rPr>
          <w:sz w:val="28"/>
          <w:szCs w:val="28"/>
        </w:rPr>
        <w:t> ролевая игра с элементами выполнения упражнений «Здравствуй!». Обмен приветствиями, игра «Поздоровайся со мной», «Поздоровайся с другом»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.</w:t>
      </w:r>
    </w:p>
    <w:p w:rsidR="008C7C67" w:rsidRPr="008C7C67" w:rsidRDefault="00F170A1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>
        <w:rPr>
          <w:sz w:val="28"/>
          <w:szCs w:val="28"/>
          <w:u w:val="single"/>
        </w:rPr>
        <w:t>3.«Правила поведения в общественных местах»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Теория:</w:t>
      </w:r>
      <w:r w:rsidRPr="008C7C67">
        <w:rPr>
          <w:sz w:val="28"/>
          <w:szCs w:val="28"/>
        </w:rPr>
        <w:t xml:space="preserve"> тон вежливой речи. Я - прохожий. Забота о внешнем виде </w:t>
      </w:r>
      <w:proofErr w:type="gramStart"/>
      <w:r w:rsidRPr="008C7C67">
        <w:rPr>
          <w:sz w:val="28"/>
          <w:szCs w:val="28"/>
        </w:rPr>
        <w:t>выходящего</w:t>
      </w:r>
      <w:proofErr w:type="gramEnd"/>
      <w:r w:rsidRPr="008C7C67">
        <w:rPr>
          <w:sz w:val="28"/>
          <w:szCs w:val="28"/>
        </w:rPr>
        <w:t xml:space="preserve"> на улицу. Правила поведения на улице. Я - пассажир. Лица, которым отдается предпочтение при входе в транспорт и предоставлении ме</w:t>
      </w:r>
      <w:proofErr w:type="gramStart"/>
      <w:r w:rsidRPr="008C7C67">
        <w:rPr>
          <w:sz w:val="28"/>
          <w:szCs w:val="28"/>
        </w:rPr>
        <w:t>ст в тр</w:t>
      </w:r>
      <w:proofErr w:type="gramEnd"/>
      <w:r w:rsidRPr="008C7C67">
        <w:rPr>
          <w:sz w:val="28"/>
          <w:szCs w:val="28"/>
        </w:rPr>
        <w:t>анспорте. Правила поведения в транспорте: соблюдение чистоты, исключение громких разговоров, вежливость в отношении с пассажирами и кондуктором. Вежливые слова, обращенные к пассажирам при движении к выходу, при передаче денег на билет.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Практика</w:t>
      </w:r>
      <w:r w:rsidRPr="008C7C67">
        <w:rPr>
          <w:b/>
          <w:bCs/>
          <w:i/>
          <w:iCs/>
          <w:sz w:val="28"/>
          <w:szCs w:val="28"/>
        </w:rPr>
        <w:t>:</w:t>
      </w:r>
      <w:r w:rsidRPr="008C7C67">
        <w:rPr>
          <w:sz w:val="28"/>
          <w:szCs w:val="28"/>
        </w:rPr>
        <w:t> ролевая игра "В автобусе". Прогулка «Вежливый пешеход». Проезд в маршрутном автобусе.</w:t>
      </w:r>
    </w:p>
    <w:p w:rsidR="008C7C67" w:rsidRPr="008C7C67" w:rsidRDefault="00090BE1" w:rsidP="00090BE1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170A1">
        <w:rPr>
          <w:sz w:val="28"/>
          <w:szCs w:val="28"/>
          <w:u w:val="single"/>
        </w:rPr>
        <w:t>4</w:t>
      </w:r>
      <w:r w:rsidR="008C7C67" w:rsidRPr="008C7C67">
        <w:rPr>
          <w:sz w:val="28"/>
          <w:szCs w:val="28"/>
          <w:u w:val="single"/>
        </w:rPr>
        <w:t>. Дом, где я живу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Теория:</w:t>
      </w:r>
      <w:r w:rsidRPr="008C7C67">
        <w:rPr>
          <w:sz w:val="28"/>
          <w:szCs w:val="28"/>
        </w:rPr>
        <w:t> культура поведения в семье, в быту. Правила общежития. Соблюдение чистоты и порядка в доме. Соблюдение звукового режима.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Практика:</w:t>
      </w:r>
      <w:r w:rsidRPr="008C7C67">
        <w:rPr>
          <w:sz w:val="28"/>
          <w:szCs w:val="28"/>
        </w:rPr>
        <w:t> Проект «Мой дом в будущем».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</w:p>
    <w:p w:rsidR="008C7C67" w:rsidRPr="008C7C67" w:rsidRDefault="00090BE1" w:rsidP="00090BE1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45090">
        <w:rPr>
          <w:sz w:val="28"/>
          <w:szCs w:val="28"/>
          <w:u w:val="single"/>
        </w:rPr>
        <w:t>5</w:t>
      </w:r>
      <w:r w:rsidR="008C7C67" w:rsidRPr="008C7C67">
        <w:rPr>
          <w:sz w:val="28"/>
          <w:szCs w:val="28"/>
          <w:u w:val="single"/>
        </w:rPr>
        <w:t>. Роль позы во внешнем облике человека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Теория: </w:t>
      </w:r>
      <w:r w:rsidRPr="008C7C67">
        <w:rPr>
          <w:sz w:val="28"/>
          <w:szCs w:val="28"/>
        </w:rPr>
        <w:t>правила этикета для положения поз «стоя</w:t>
      </w:r>
      <w:proofErr w:type="gramStart"/>
      <w:r w:rsidRPr="008C7C67">
        <w:rPr>
          <w:sz w:val="28"/>
          <w:szCs w:val="28"/>
        </w:rPr>
        <w:t>»и</w:t>
      </w:r>
      <w:proofErr w:type="gramEnd"/>
      <w:r w:rsidRPr="008C7C67">
        <w:rPr>
          <w:sz w:val="28"/>
          <w:szCs w:val="28"/>
        </w:rPr>
        <w:t xml:space="preserve"> «сидя». Манера красиво сидеть, стоять. Осанка в положении сидя и стоя. Расположение спины, плеч, рук, ног при посадке. Выражение почтения через ритуал вставания.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Практика:</w:t>
      </w:r>
      <w:r w:rsidRPr="008C7C67">
        <w:rPr>
          <w:sz w:val="28"/>
          <w:szCs w:val="28"/>
        </w:rPr>
        <w:t> Пантомима «Учимся красиво сидеть и стоять»</w:t>
      </w:r>
    </w:p>
    <w:p w:rsidR="008C7C67" w:rsidRPr="008C7C67" w:rsidRDefault="00090BE1" w:rsidP="00090BE1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170A1">
        <w:rPr>
          <w:sz w:val="28"/>
          <w:szCs w:val="28"/>
          <w:u w:val="single"/>
        </w:rPr>
        <w:t>6</w:t>
      </w:r>
      <w:r w:rsidR="008C7C67" w:rsidRPr="008C7C67">
        <w:rPr>
          <w:sz w:val="28"/>
          <w:szCs w:val="28"/>
          <w:u w:val="single"/>
        </w:rPr>
        <w:t>. Роль жестов и мимики в приветствиях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Теория: </w:t>
      </w:r>
      <w:r w:rsidRPr="008C7C67">
        <w:rPr>
          <w:sz w:val="28"/>
          <w:szCs w:val="28"/>
        </w:rPr>
        <w:t>Нестандартные формы приветствий жителей разных стран.</w:t>
      </w:r>
      <w:r w:rsidRPr="008C7C67">
        <w:rPr>
          <w:i/>
          <w:iCs/>
          <w:sz w:val="28"/>
          <w:szCs w:val="28"/>
        </w:rPr>
        <w:t> </w:t>
      </w:r>
      <w:r w:rsidRPr="008C7C67">
        <w:rPr>
          <w:sz w:val="28"/>
          <w:szCs w:val="28"/>
        </w:rPr>
        <w:t>Национальные особенности рукопожатий. Типы рукопожатий и их смысл. Поклон, кивок, улыбка. Жесты, сопровождающие приветствия.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Практика:</w:t>
      </w:r>
      <w:r w:rsidRPr="008C7C67">
        <w:rPr>
          <w:sz w:val="28"/>
          <w:szCs w:val="28"/>
        </w:rPr>
        <w:t> ролевая игра «Ситуация без слов», обыгрывание ситуации приветствий с использованием жестов и мимики, упражнение «Дружеское рукопожатие».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</w:p>
    <w:p w:rsidR="00C873C4" w:rsidRPr="008C7C67" w:rsidRDefault="00C873C4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B865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ar-SA"/>
        </w:rPr>
      </w:pPr>
    </w:p>
    <w:p w:rsidR="0009439D" w:rsidRDefault="0009439D" w:rsidP="00B865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ar-SA"/>
        </w:rPr>
      </w:pPr>
    </w:p>
    <w:p w:rsidR="0009439D" w:rsidRDefault="0009439D" w:rsidP="00B865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ar-SA"/>
        </w:rPr>
      </w:pPr>
    </w:p>
    <w:p w:rsidR="0009439D" w:rsidRDefault="0009439D" w:rsidP="00B865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ar-SA"/>
        </w:rPr>
      </w:pPr>
    </w:p>
    <w:p w:rsidR="00B8657E" w:rsidRPr="00F055B4" w:rsidRDefault="00B8657E" w:rsidP="00B865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F055B4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ar-SA"/>
        </w:rPr>
        <w:lastRenderedPageBreak/>
        <w:t>Тематическое планирование</w:t>
      </w:r>
    </w:p>
    <w:p w:rsidR="00B8657E" w:rsidRDefault="00B8657E" w:rsidP="00B865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a"/>
        <w:tblW w:w="0" w:type="auto"/>
        <w:jc w:val="center"/>
        <w:tblLook w:val="04A0"/>
      </w:tblPr>
      <w:tblGrid>
        <w:gridCol w:w="817"/>
        <w:gridCol w:w="5563"/>
        <w:gridCol w:w="3191"/>
      </w:tblGrid>
      <w:tr w:rsidR="00B8657E" w:rsidTr="00B8657E">
        <w:trPr>
          <w:jc w:val="center"/>
        </w:trPr>
        <w:tc>
          <w:tcPr>
            <w:tcW w:w="817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5563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</w:t>
            </w:r>
          </w:p>
        </w:tc>
        <w:tc>
          <w:tcPr>
            <w:tcW w:w="3191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часов</w:t>
            </w:r>
          </w:p>
        </w:tc>
      </w:tr>
      <w:tr w:rsidR="00B8657E" w:rsidTr="00B8657E">
        <w:trPr>
          <w:jc w:val="center"/>
        </w:trPr>
        <w:tc>
          <w:tcPr>
            <w:tcW w:w="817" w:type="dxa"/>
          </w:tcPr>
          <w:p w:rsidR="00B8657E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563" w:type="dxa"/>
          </w:tcPr>
          <w:p w:rsidR="00B8657E" w:rsidRDefault="00B8657E" w:rsidP="00B8657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«Этикет разговора и обращение к разным людям»</w:t>
            </w:r>
          </w:p>
        </w:tc>
        <w:tc>
          <w:tcPr>
            <w:tcW w:w="3191" w:type="dxa"/>
          </w:tcPr>
          <w:p w:rsidR="00B8657E" w:rsidRDefault="00026134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</w:t>
            </w:r>
          </w:p>
        </w:tc>
      </w:tr>
      <w:tr w:rsidR="00B8657E" w:rsidTr="00B8657E">
        <w:trPr>
          <w:jc w:val="center"/>
        </w:trPr>
        <w:tc>
          <w:tcPr>
            <w:tcW w:w="817" w:type="dxa"/>
          </w:tcPr>
          <w:p w:rsidR="00B8657E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563" w:type="dxa"/>
          </w:tcPr>
          <w:p w:rsidR="00B8657E" w:rsidRDefault="00B8657E" w:rsidP="00B8657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«Этикетные ситуации»</w:t>
            </w:r>
          </w:p>
        </w:tc>
        <w:tc>
          <w:tcPr>
            <w:tcW w:w="3191" w:type="dxa"/>
          </w:tcPr>
          <w:p w:rsidR="00B8657E" w:rsidRDefault="00026134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</w:t>
            </w:r>
          </w:p>
        </w:tc>
      </w:tr>
      <w:tr w:rsidR="00B8657E" w:rsidTr="00B8657E">
        <w:trPr>
          <w:jc w:val="center"/>
        </w:trPr>
        <w:tc>
          <w:tcPr>
            <w:tcW w:w="817" w:type="dxa"/>
          </w:tcPr>
          <w:p w:rsidR="00B8657E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563" w:type="dxa"/>
          </w:tcPr>
          <w:p w:rsidR="00B8657E" w:rsidRDefault="00B8657E" w:rsidP="00B8657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«Правила поведения в общественных местах»</w:t>
            </w:r>
          </w:p>
        </w:tc>
        <w:tc>
          <w:tcPr>
            <w:tcW w:w="3191" w:type="dxa"/>
          </w:tcPr>
          <w:p w:rsidR="00B8657E" w:rsidRDefault="00026134" w:rsidP="00B8657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</w:t>
            </w:r>
          </w:p>
        </w:tc>
      </w:tr>
      <w:tr w:rsidR="00B8657E" w:rsidTr="00B8657E">
        <w:trPr>
          <w:jc w:val="center"/>
        </w:trPr>
        <w:tc>
          <w:tcPr>
            <w:tcW w:w="817" w:type="dxa"/>
          </w:tcPr>
          <w:p w:rsidR="00B8657E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563" w:type="dxa"/>
          </w:tcPr>
          <w:p w:rsidR="00B8657E" w:rsidRDefault="00B8657E" w:rsidP="00F5074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="00F507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Дом, где я живу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3191" w:type="dxa"/>
          </w:tcPr>
          <w:p w:rsidR="00B8657E" w:rsidRDefault="00026134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</w:t>
            </w:r>
          </w:p>
        </w:tc>
      </w:tr>
      <w:tr w:rsidR="00F50745" w:rsidTr="00B8657E">
        <w:trPr>
          <w:jc w:val="center"/>
        </w:trPr>
        <w:tc>
          <w:tcPr>
            <w:tcW w:w="817" w:type="dxa"/>
          </w:tcPr>
          <w:p w:rsidR="00F50745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5563" w:type="dxa"/>
          </w:tcPr>
          <w:p w:rsidR="00F50745" w:rsidRDefault="00F50745" w:rsidP="00F5074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«Роль позы во внешнем облике человека»</w:t>
            </w:r>
          </w:p>
        </w:tc>
        <w:tc>
          <w:tcPr>
            <w:tcW w:w="3191" w:type="dxa"/>
          </w:tcPr>
          <w:p w:rsidR="00F50745" w:rsidRDefault="00026134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="00F507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</w:t>
            </w:r>
          </w:p>
        </w:tc>
      </w:tr>
      <w:tr w:rsidR="00F50745" w:rsidTr="00B8657E">
        <w:trPr>
          <w:jc w:val="center"/>
        </w:trPr>
        <w:tc>
          <w:tcPr>
            <w:tcW w:w="817" w:type="dxa"/>
          </w:tcPr>
          <w:p w:rsidR="00F50745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5563" w:type="dxa"/>
          </w:tcPr>
          <w:p w:rsidR="00F50745" w:rsidRDefault="00F50745" w:rsidP="00F5074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«Роль жестов и мимики в приветствии»</w:t>
            </w:r>
          </w:p>
        </w:tc>
        <w:tc>
          <w:tcPr>
            <w:tcW w:w="3191" w:type="dxa"/>
          </w:tcPr>
          <w:p w:rsidR="00F50745" w:rsidRDefault="00026134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F507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</w:t>
            </w:r>
          </w:p>
        </w:tc>
      </w:tr>
      <w:tr w:rsidR="00B8657E" w:rsidTr="00B8657E">
        <w:trPr>
          <w:jc w:val="center"/>
        </w:trPr>
        <w:tc>
          <w:tcPr>
            <w:tcW w:w="817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563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3191" w:type="dxa"/>
          </w:tcPr>
          <w:p w:rsidR="00B8657E" w:rsidRDefault="00026134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35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</w:t>
            </w:r>
          </w:p>
        </w:tc>
      </w:tr>
    </w:tbl>
    <w:p w:rsidR="00B8657E" w:rsidRPr="00604B09" w:rsidRDefault="00B8657E" w:rsidP="00B865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73C4" w:rsidRPr="008C7C67" w:rsidRDefault="00C873C4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60EE3" w:rsidRPr="008C7C67" w:rsidRDefault="002213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C7C6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8C7C67" w:rsidRPr="008C7C67" w:rsidRDefault="00D60EE3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C7C6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221369" w:rsidRPr="008C7C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7C67" w:rsidRPr="008C7C67" w:rsidRDefault="008C7C67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C7C67" w:rsidRPr="008C7C67" w:rsidRDefault="008C7C67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C7C67" w:rsidRPr="008C7C67" w:rsidRDefault="008C7C67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C7C67" w:rsidRPr="008C7C67" w:rsidRDefault="002213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C7C6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8C7C67" w:rsidRPr="008C7C67" w:rsidRDefault="008C7C67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C7C67" w:rsidRPr="008C7C67" w:rsidRDefault="008C7C67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F50745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9439D" w:rsidRDefault="0009439D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F170A1" w:rsidRDefault="00F50745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C873C4" w:rsidRDefault="00F170A1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  <w:r w:rsidR="00F5074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21369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C873C4" w:rsidRDefault="00C873C4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C873C4" w:rsidRDefault="00C873C4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54069" w:rsidRPr="00F055B4" w:rsidRDefault="00C873C4" w:rsidP="0022136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055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Календарно</w:t>
      </w:r>
      <w:r w:rsidR="00221369" w:rsidRPr="00F055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F055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</w:t>
      </w:r>
      <w:r w:rsidR="00354069" w:rsidRPr="00F055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</w:t>
      </w:r>
      <w:r w:rsidRPr="00F055B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т</w:t>
      </w:r>
      <w:r w:rsidR="00354069" w:rsidRPr="00F055B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ематическое планирование</w:t>
      </w:r>
    </w:p>
    <w:p w:rsidR="00221369" w:rsidRPr="00F055B4" w:rsidRDefault="00221369" w:rsidP="0022136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055B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«Азбука вежливости»  </w:t>
      </w:r>
      <w:r w:rsidR="00C732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5</w:t>
      </w:r>
      <w:r w:rsidR="0009439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класс (1 час</w:t>
      </w:r>
      <w:r w:rsidRPr="00F055B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в неделю)</w:t>
      </w:r>
    </w:p>
    <w:p w:rsidR="00C873C4" w:rsidRPr="00C873C4" w:rsidRDefault="00C873C4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-311" w:tblpY="1"/>
        <w:tblOverlap w:val="never"/>
        <w:tblW w:w="1417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3"/>
        <w:gridCol w:w="6663"/>
        <w:gridCol w:w="1417"/>
        <w:gridCol w:w="1247"/>
        <w:gridCol w:w="1305"/>
        <w:gridCol w:w="283"/>
        <w:gridCol w:w="2268"/>
      </w:tblGrid>
      <w:tr w:rsidR="00EF4D11" w:rsidRPr="00C873C4" w:rsidTr="0009439D">
        <w:trPr>
          <w:trHeight w:val="1299"/>
        </w:trPr>
        <w:tc>
          <w:tcPr>
            <w:tcW w:w="99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D11" w:rsidRDefault="00EF4D11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EF4D11" w:rsidRPr="00C873C4" w:rsidRDefault="00EF4D11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6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D11" w:rsidRPr="00C873C4" w:rsidRDefault="00EF4D11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417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EF4D11" w:rsidRPr="00C873C4" w:rsidRDefault="00EF4D11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час</w:t>
            </w:r>
          </w:p>
        </w:tc>
        <w:tc>
          <w:tcPr>
            <w:tcW w:w="2552" w:type="dxa"/>
            <w:gridSpan w:val="2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D11" w:rsidRPr="00C873C4" w:rsidRDefault="00EF4D11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nil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Default="0009439D" w:rsidP="0009439D">
            <w:pPr>
              <w:spacing w:after="0" w:line="300" w:lineRule="atLeast"/>
              <w:ind w:left="-567"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439D" w:rsidRDefault="0009439D" w:rsidP="0009439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4D11" w:rsidRPr="0009439D" w:rsidRDefault="00EF4D11" w:rsidP="0009439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rPr>
          <w:trHeight w:val="322"/>
        </w:trPr>
        <w:tc>
          <w:tcPr>
            <w:tcW w:w="99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Факт.</w:t>
            </w:r>
          </w:p>
        </w:tc>
      </w:tr>
      <w:tr w:rsidR="0009439D" w:rsidRPr="00C873C4" w:rsidTr="0009439D">
        <w:trPr>
          <w:trHeight w:val="322"/>
        </w:trPr>
        <w:tc>
          <w:tcPr>
            <w:tcW w:w="99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vAlign w:val="center"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vAlign w:val="center"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rPr>
          <w:trHeight w:val="322"/>
        </w:trPr>
        <w:tc>
          <w:tcPr>
            <w:tcW w:w="99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vAlign w:val="center"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vAlign w:val="center"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9439D" w:rsidRPr="00C873C4" w:rsidRDefault="0009439D" w:rsidP="00094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1032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Этикет разговора и обращение к разным людям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</w:tcBorders>
            <w:shd w:val="clear" w:color="auto" w:fill="FFFFFF"/>
          </w:tcPr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Этикет разговора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Этикет приветствия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Обращение к разным людям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Обращение к старшим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Обращения к ровесникам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Сказка ложь…»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Нравственный мир сказок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Моя малая Родина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Я и мои друзья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rPr>
          <w:trHeight w:val="303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1032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Этикетные ситуации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</w:tcBorders>
            <w:shd w:val="clear" w:color="auto" w:fill="FFFFFF"/>
          </w:tcPr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Этикет и культура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 поведения человека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Разговор по телефону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Играем роль воспитанного человека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Что значить быть вежливым?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Этикет и вежливость. </w:t>
            </w: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Поступки человека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Образец, эталон поведения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Этикет и вежливость </w:t>
            </w: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Этикет в общественных местах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rPr>
          <w:trHeight w:val="494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Поведение в зале школы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Правила этикета в транспорте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rPr>
          <w:trHeight w:val="494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Отзывчивость и доброта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О вежливости в учреждениях здравоохранения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На праздничном вечере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1032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Правила поведения в общественных местах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</w:tcBorders>
            <w:shd w:val="clear" w:color="auto" w:fill="FFFFFF"/>
          </w:tcPr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на улице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В парке и на стадионе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доме культуры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22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 поведения и здоровье.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Приветствия и знакомства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Правила знакомства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Вежливые слова в обращении с людьми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1032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Дом, где я живу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</w:tcBorders>
            <w:shd w:val="clear" w:color="auto" w:fill="FFFFFF"/>
          </w:tcPr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Дом, где я живу.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Моя улица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Праздники в жизни человека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  Семейные традиции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rPr>
          <w:trHeight w:val="628"/>
        </w:trPr>
        <w:tc>
          <w:tcPr>
            <w:tcW w:w="1032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.Роль позы во внешнем облике человека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</w:tcBorders>
            <w:shd w:val="clear" w:color="auto" w:fill="FFFFFF"/>
          </w:tcPr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rPr>
          <w:trHeight w:val="628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Мода в одежде. </w:t>
            </w: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Культура одежды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Нравственное отношение в семье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 и зло в сказках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Что в нашем имени?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Имена в моей семье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Устав </w:t>
            </w:r>
            <w:proofErr w:type="gramStart"/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–о</w:t>
            </w:r>
            <w:proofErr w:type="gramEnd"/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сновной закон школы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Как я выполняю законы школы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1032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9439D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Роль жестов и мимики в приветствии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</w:tcBorders>
            <w:shd w:val="clear" w:color="auto" w:fill="FFFFFF"/>
          </w:tcPr>
          <w:p w:rsidR="0009439D" w:rsidRPr="00F50745" w:rsidRDefault="0009439D" w:rsidP="0009439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Роль жестов и мимики в приветствии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Школьный этикет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В парке и на стадионе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39D" w:rsidRPr="00C873C4" w:rsidTr="0009439D"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 – хранительница знаний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Экскурсия в магазин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09439D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439D" w:rsidRPr="00C873C4" w:rsidRDefault="0009439D" w:rsidP="0009439D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54069" w:rsidRPr="00C873C4" w:rsidRDefault="003540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54069" w:rsidRPr="00C873C4" w:rsidRDefault="003540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sectPr w:rsidR="00354069" w:rsidRPr="00C873C4" w:rsidSect="0009439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23F" w:rsidRDefault="00C7323F" w:rsidP="008F5B42">
      <w:pPr>
        <w:spacing w:after="0" w:line="240" w:lineRule="auto"/>
      </w:pPr>
      <w:r>
        <w:separator/>
      </w:r>
    </w:p>
  </w:endnote>
  <w:endnote w:type="continuationSeparator" w:id="1">
    <w:p w:rsidR="00C7323F" w:rsidRDefault="00C7323F" w:rsidP="008F5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23F" w:rsidRDefault="00C7323F" w:rsidP="008F5B42">
      <w:pPr>
        <w:spacing w:after="0" w:line="240" w:lineRule="auto"/>
      </w:pPr>
      <w:r>
        <w:separator/>
      </w:r>
    </w:p>
  </w:footnote>
  <w:footnote w:type="continuationSeparator" w:id="1">
    <w:p w:rsidR="00C7323F" w:rsidRDefault="00C7323F" w:rsidP="008F5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5BC3"/>
    <w:multiLevelType w:val="multilevel"/>
    <w:tmpl w:val="3EB2C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2B2CD8"/>
    <w:multiLevelType w:val="multilevel"/>
    <w:tmpl w:val="F18E9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6E2F78"/>
    <w:multiLevelType w:val="multilevel"/>
    <w:tmpl w:val="9108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803F69"/>
    <w:multiLevelType w:val="multilevel"/>
    <w:tmpl w:val="C1FC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CC0754"/>
    <w:multiLevelType w:val="multilevel"/>
    <w:tmpl w:val="970C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F72831"/>
    <w:multiLevelType w:val="hybridMultilevel"/>
    <w:tmpl w:val="0A548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4069"/>
    <w:rsid w:val="00026134"/>
    <w:rsid w:val="00090BE1"/>
    <w:rsid w:val="0009439D"/>
    <w:rsid w:val="000E21CD"/>
    <w:rsid w:val="000F7B80"/>
    <w:rsid w:val="001537F0"/>
    <w:rsid w:val="00186C0F"/>
    <w:rsid w:val="001D091B"/>
    <w:rsid w:val="001E26C8"/>
    <w:rsid w:val="00206CEA"/>
    <w:rsid w:val="00221369"/>
    <w:rsid w:val="00261E3B"/>
    <w:rsid w:val="00270795"/>
    <w:rsid w:val="00282144"/>
    <w:rsid w:val="00290388"/>
    <w:rsid w:val="00311985"/>
    <w:rsid w:val="00345090"/>
    <w:rsid w:val="003455E7"/>
    <w:rsid w:val="0034589C"/>
    <w:rsid w:val="003501D5"/>
    <w:rsid w:val="00354069"/>
    <w:rsid w:val="003650E5"/>
    <w:rsid w:val="0039565F"/>
    <w:rsid w:val="0046798C"/>
    <w:rsid w:val="004A1645"/>
    <w:rsid w:val="005409CA"/>
    <w:rsid w:val="005C71BB"/>
    <w:rsid w:val="005E3AE4"/>
    <w:rsid w:val="00620AA2"/>
    <w:rsid w:val="0062430A"/>
    <w:rsid w:val="00642004"/>
    <w:rsid w:val="006756C1"/>
    <w:rsid w:val="0078632F"/>
    <w:rsid w:val="00791D90"/>
    <w:rsid w:val="007C12D5"/>
    <w:rsid w:val="00801773"/>
    <w:rsid w:val="00863EF9"/>
    <w:rsid w:val="008C0C6C"/>
    <w:rsid w:val="008C7C67"/>
    <w:rsid w:val="008E4621"/>
    <w:rsid w:val="008F5B42"/>
    <w:rsid w:val="009837C7"/>
    <w:rsid w:val="0099588F"/>
    <w:rsid w:val="009F1DA5"/>
    <w:rsid w:val="00AB6332"/>
    <w:rsid w:val="00AE5E01"/>
    <w:rsid w:val="00B26667"/>
    <w:rsid w:val="00B26BEB"/>
    <w:rsid w:val="00B27596"/>
    <w:rsid w:val="00B8657E"/>
    <w:rsid w:val="00B9175C"/>
    <w:rsid w:val="00BF00FF"/>
    <w:rsid w:val="00BF16B8"/>
    <w:rsid w:val="00BF759D"/>
    <w:rsid w:val="00C7323F"/>
    <w:rsid w:val="00C873C4"/>
    <w:rsid w:val="00C87B2D"/>
    <w:rsid w:val="00D007A2"/>
    <w:rsid w:val="00D543D6"/>
    <w:rsid w:val="00D60EE3"/>
    <w:rsid w:val="00D65826"/>
    <w:rsid w:val="00DA0B33"/>
    <w:rsid w:val="00DB1429"/>
    <w:rsid w:val="00DB4F59"/>
    <w:rsid w:val="00DE1C28"/>
    <w:rsid w:val="00E57D90"/>
    <w:rsid w:val="00E679E3"/>
    <w:rsid w:val="00EA752B"/>
    <w:rsid w:val="00EF4D11"/>
    <w:rsid w:val="00F055B4"/>
    <w:rsid w:val="00F170A1"/>
    <w:rsid w:val="00F32108"/>
    <w:rsid w:val="00F50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CEA"/>
  </w:style>
  <w:style w:type="paragraph" w:styleId="1">
    <w:name w:val="heading 1"/>
    <w:basedOn w:val="a"/>
    <w:next w:val="a"/>
    <w:link w:val="10"/>
    <w:uiPriority w:val="9"/>
    <w:qFormat/>
    <w:rsid w:val="003501D5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4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54069"/>
  </w:style>
  <w:style w:type="character" w:customStyle="1" w:styleId="10">
    <w:name w:val="Заголовок 1 Знак"/>
    <w:basedOn w:val="a0"/>
    <w:link w:val="1"/>
    <w:uiPriority w:val="9"/>
    <w:rsid w:val="003501D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8F5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F5B42"/>
  </w:style>
  <w:style w:type="paragraph" w:styleId="a6">
    <w:name w:val="footer"/>
    <w:basedOn w:val="a"/>
    <w:link w:val="a7"/>
    <w:uiPriority w:val="99"/>
    <w:semiHidden/>
    <w:unhideWhenUsed/>
    <w:rsid w:val="008F5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F5B42"/>
  </w:style>
  <w:style w:type="paragraph" w:styleId="a8">
    <w:name w:val="List Paragraph"/>
    <w:basedOn w:val="a"/>
    <w:uiPriority w:val="34"/>
    <w:qFormat/>
    <w:rsid w:val="00282144"/>
    <w:pPr>
      <w:ind w:left="720"/>
      <w:contextualSpacing/>
    </w:pPr>
  </w:style>
  <w:style w:type="character" w:styleId="a9">
    <w:name w:val="Strong"/>
    <w:basedOn w:val="a0"/>
    <w:uiPriority w:val="22"/>
    <w:qFormat/>
    <w:rsid w:val="008C7C67"/>
    <w:rPr>
      <w:b/>
      <w:bCs/>
    </w:rPr>
  </w:style>
  <w:style w:type="table" w:styleId="aa">
    <w:name w:val="Table Grid"/>
    <w:basedOn w:val="a1"/>
    <w:uiPriority w:val="59"/>
    <w:rsid w:val="00B8657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57D90"/>
  </w:style>
  <w:style w:type="paragraph" w:styleId="ab">
    <w:name w:val="No Spacing"/>
    <w:link w:val="ac"/>
    <w:uiPriority w:val="1"/>
    <w:qFormat/>
    <w:rsid w:val="00E57D90"/>
    <w:pPr>
      <w:spacing w:after="0" w:line="240" w:lineRule="auto"/>
    </w:pPr>
  </w:style>
  <w:style w:type="character" w:customStyle="1" w:styleId="ac">
    <w:name w:val="Без интервала Знак"/>
    <w:link w:val="ab"/>
    <w:uiPriority w:val="1"/>
    <w:rsid w:val="009837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11</Pages>
  <Words>2460</Words>
  <Characters>14023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школа</cp:lastModifiedBy>
  <cp:revision>35</cp:revision>
  <cp:lastPrinted>2018-09-25T13:33:00Z</cp:lastPrinted>
  <dcterms:created xsi:type="dcterms:W3CDTF">2017-10-18T13:04:00Z</dcterms:created>
  <dcterms:modified xsi:type="dcterms:W3CDTF">2018-10-16T11:47:00Z</dcterms:modified>
</cp:coreProperties>
</file>